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773D" w14:textId="77777777" w:rsidR="004A2EB2" w:rsidRPr="0013303B" w:rsidRDefault="00602BCF" w:rsidP="004A2EB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Toc51622557"/>
      <w:r>
        <w:rPr>
          <w:rFonts w:asciiTheme="minorHAnsi" w:hAnsiTheme="minorHAnsi" w:cstheme="minorHAnsi"/>
          <w:b/>
          <w:sz w:val="28"/>
          <w:szCs w:val="28"/>
        </w:rPr>
        <w:t xml:space="preserve">EXAMPLE </w:t>
      </w:r>
      <w:r w:rsidR="003F035C" w:rsidRPr="0013303B">
        <w:rPr>
          <w:rFonts w:asciiTheme="minorHAnsi" w:hAnsiTheme="minorHAnsi" w:cstheme="minorHAnsi"/>
          <w:b/>
          <w:sz w:val="28"/>
          <w:szCs w:val="28"/>
        </w:rPr>
        <w:t xml:space="preserve">FIRST AID </w:t>
      </w:r>
      <w:r w:rsidR="004A2EB2" w:rsidRPr="0013303B">
        <w:rPr>
          <w:rFonts w:asciiTheme="minorHAnsi" w:hAnsiTheme="minorHAnsi" w:cstheme="minorHAnsi"/>
          <w:b/>
          <w:sz w:val="28"/>
          <w:szCs w:val="28"/>
        </w:rPr>
        <w:t>RISK ASSESSMENT TEMPLATE</w:t>
      </w:r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E041C26" w14:textId="26ADE9E3" w:rsidR="004A2EB2" w:rsidRDefault="004A2EB2" w:rsidP="00123E37">
      <w:pPr>
        <w:pStyle w:val="02Body6ptafter"/>
        <w:spacing w:before="240" w:after="240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13303B">
        <w:rPr>
          <w:rFonts w:asciiTheme="minorHAnsi" w:hAnsiTheme="minorHAnsi" w:cstheme="minorHAnsi"/>
          <w:b/>
          <w:sz w:val="22"/>
          <w:szCs w:val="22"/>
        </w:rPr>
        <w:t>Work site:</w:t>
      </w:r>
      <w:r w:rsidRPr="0013303B">
        <w:rPr>
          <w:rFonts w:asciiTheme="minorHAnsi" w:hAnsiTheme="minorHAnsi" w:cstheme="minorHAnsi"/>
          <w:sz w:val="22"/>
          <w:szCs w:val="22"/>
        </w:rPr>
        <w:t xml:space="preserve"> </w:t>
      </w:r>
      <w:r w:rsidRPr="0013303B">
        <w:rPr>
          <w:rFonts w:asciiTheme="minorHAnsi" w:hAnsiTheme="minorHAnsi" w:cstheme="minorHAnsi"/>
          <w:sz w:val="22"/>
          <w:szCs w:val="22"/>
          <w:u w:val="single"/>
        </w:rPr>
        <w:tab/>
      </w:r>
      <w:r w:rsidR="00451A77">
        <w:rPr>
          <w:rFonts w:asciiTheme="minorHAnsi" w:hAnsiTheme="minorHAnsi" w:cstheme="minorHAnsi"/>
          <w:sz w:val="22"/>
          <w:szCs w:val="22"/>
          <w:u w:val="single"/>
        </w:rPr>
        <w:t>VQ033-25</w:t>
      </w:r>
      <w:r w:rsidRPr="001330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330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330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330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330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330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330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3303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3303B">
        <w:rPr>
          <w:rFonts w:asciiTheme="minorHAnsi" w:hAnsiTheme="minorHAnsi" w:cstheme="minorHAnsi"/>
          <w:sz w:val="22"/>
          <w:szCs w:val="22"/>
          <w:u w:val="single"/>
        </w:rPr>
        <w:tab/>
      </w:r>
    </w:p>
    <w:tbl>
      <w:tblPr>
        <w:tblStyle w:val="TableGrid"/>
        <w:tblW w:w="9090" w:type="dxa"/>
        <w:tblInd w:w="-72" w:type="dxa"/>
        <w:tblLook w:val="04A0" w:firstRow="1" w:lastRow="0" w:firstColumn="1" w:lastColumn="0" w:noHBand="0" w:noVBand="1"/>
      </w:tblPr>
      <w:tblGrid>
        <w:gridCol w:w="3240"/>
        <w:gridCol w:w="1170"/>
        <w:gridCol w:w="1260"/>
        <w:gridCol w:w="3420"/>
      </w:tblGrid>
      <w:tr w:rsidR="009A78B5" w:rsidRPr="0048751C" w14:paraId="7E05BA88" w14:textId="77777777" w:rsidTr="006D1E76">
        <w:trPr>
          <w:trHeight w:val="254"/>
        </w:trPr>
        <w:tc>
          <w:tcPr>
            <w:tcW w:w="9090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B8D876" w14:textId="77777777" w:rsidR="009A78B5" w:rsidRPr="0048751C" w:rsidRDefault="009A78B5" w:rsidP="006D1E76">
            <w:pPr>
              <w:pStyle w:val="02Body6ptafter"/>
              <w:spacing w:before="60" w:after="60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>What is the maximum number of employees at a work site during any shift?</w:t>
            </w:r>
          </w:p>
          <w:p w14:paraId="74550DF7" w14:textId="77777777" w:rsidR="009A78B5" w:rsidRPr="0048751C" w:rsidRDefault="009A78B5" w:rsidP="006D1E76">
            <w:pPr>
              <w:pStyle w:val="02Body6ptafter"/>
              <w:spacing w:before="60" w:after="60"/>
              <w:ind w:left="0"/>
              <w:rPr>
                <w:rFonts w:cs="Calibri"/>
                <w:sz w:val="22"/>
                <w:szCs w:val="22"/>
              </w:rPr>
            </w:pPr>
            <w:r w:rsidRPr="00451A77">
              <w:rPr>
                <w:rFonts w:cs="Calibri"/>
                <w:sz w:val="22"/>
                <w:szCs w:val="22"/>
                <w:highlight w:val="yellow"/>
              </w:rPr>
              <w:sym w:font="Wingdings" w:char="F06F"/>
            </w:r>
            <w:r w:rsidRPr="00451A77">
              <w:rPr>
                <w:rFonts w:cs="Calibri"/>
                <w:sz w:val="22"/>
                <w:szCs w:val="22"/>
                <w:highlight w:val="yellow"/>
              </w:rPr>
              <w:t xml:space="preserve"> 2 – 25</w:t>
            </w:r>
            <w:r w:rsidRPr="0048751C">
              <w:rPr>
                <w:rFonts w:cs="Calibri"/>
                <w:sz w:val="22"/>
                <w:szCs w:val="22"/>
              </w:rPr>
              <w:t xml:space="preserve">          </w:t>
            </w:r>
            <w:r w:rsidRPr="0048751C">
              <w:rPr>
                <w:rFonts w:cs="Calibri"/>
                <w:sz w:val="22"/>
                <w:szCs w:val="22"/>
              </w:rPr>
              <w:sym w:font="Wingdings" w:char="F06F"/>
            </w:r>
            <w:r w:rsidRPr="0048751C">
              <w:rPr>
                <w:rFonts w:cs="Calibri"/>
                <w:sz w:val="22"/>
                <w:szCs w:val="22"/>
              </w:rPr>
              <w:t xml:space="preserve"> 26 – 50          </w:t>
            </w:r>
            <w:r w:rsidRPr="0048751C">
              <w:rPr>
                <w:rFonts w:cs="Calibri"/>
                <w:sz w:val="22"/>
                <w:szCs w:val="22"/>
              </w:rPr>
              <w:sym w:font="Wingdings" w:char="F06F"/>
            </w:r>
            <w:r w:rsidRPr="0048751C">
              <w:rPr>
                <w:rFonts w:cs="Calibri"/>
                <w:sz w:val="22"/>
                <w:szCs w:val="22"/>
              </w:rPr>
              <w:t xml:space="preserve"> 51 – 100 </w:t>
            </w:r>
          </w:p>
        </w:tc>
      </w:tr>
      <w:tr w:rsidR="009A78B5" w:rsidRPr="0048751C" w14:paraId="5D58FAF8" w14:textId="77777777" w:rsidTr="006D1E76">
        <w:trPr>
          <w:trHeight w:val="252"/>
        </w:trPr>
        <w:tc>
          <w:tcPr>
            <w:tcW w:w="9090" w:type="dxa"/>
            <w:gridSpan w:val="4"/>
            <w:shd w:val="clear" w:color="auto" w:fill="F2F2F2" w:themeFill="background1" w:themeFillShade="F2"/>
            <w:vAlign w:val="center"/>
          </w:tcPr>
          <w:p w14:paraId="3CD1F2B6" w14:textId="77777777" w:rsidR="009A78B5" w:rsidRPr="0048751C" w:rsidRDefault="009A78B5" w:rsidP="006D1E76">
            <w:pPr>
              <w:pStyle w:val="02Body6ptafter"/>
              <w:spacing w:before="60" w:after="60"/>
              <w:ind w:left="0"/>
              <w:jc w:val="center"/>
              <w:rPr>
                <w:rFonts w:cs="Calibri"/>
                <w:b/>
                <w:sz w:val="22"/>
                <w:szCs w:val="22"/>
              </w:rPr>
            </w:pPr>
            <w:r w:rsidRPr="0048751C">
              <w:rPr>
                <w:rFonts w:cs="Calibri"/>
                <w:b/>
                <w:sz w:val="22"/>
                <w:szCs w:val="22"/>
              </w:rPr>
              <w:t>Identify hazards at the work site that could cause an injury that requires first aid</w:t>
            </w:r>
          </w:p>
        </w:tc>
      </w:tr>
      <w:tr w:rsidR="009A78B5" w:rsidRPr="0048751C" w14:paraId="2C7EC0EB" w14:textId="77777777" w:rsidTr="006D1E76">
        <w:trPr>
          <w:trHeight w:val="252"/>
        </w:trPr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9A0E78B" w14:textId="77777777" w:rsidR="009A78B5" w:rsidRPr="0048751C" w:rsidRDefault="009A78B5" w:rsidP="006D1E76">
            <w:pPr>
              <w:pStyle w:val="02Body6ptafter"/>
              <w:spacing w:before="60" w:after="60"/>
              <w:ind w:left="0"/>
              <w:jc w:val="center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b/>
                <w:sz w:val="22"/>
                <w:szCs w:val="22"/>
              </w:rPr>
              <w:t>Hazard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14:paraId="6CDF851A" w14:textId="77777777" w:rsidR="009A78B5" w:rsidRPr="0048751C" w:rsidRDefault="009A78B5" w:rsidP="006D1E76">
            <w:pPr>
              <w:pStyle w:val="02Body6ptafter"/>
              <w:spacing w:before="60" w:after="60"/>
              <w:ind w:left="0"/>
              <w:jc w:val="center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b/>
                <w:sz w:val="22"/>
                <w:szCs w:val="22"/>
              </w:rPr>
              <w:t>Resulting Injury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56022CD5" w14:textId="77777777" w:rsidR="009A78B5" w:rsidRPr="0048751C" w:rsidRDefault="009A78B5" w:rsidP="006D1E76">
            <w:pPr>
              <w:pStyle w:val="02Body6ptafter"/>
              <w:spacing w:before="60" w:after="60"/>
              <w:ind w:left="0"/>
              <w:jc w:val="center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b/>
                <w:sz w:val="22"/>
                <w:szCs w:val="22"/>
              </w:rPr>
              <w:t>Appropriate First Aid Kit</w:t>
            </w:r>
          </w:p>
        </w:tc>
      </w:tr>
      <w:tr w:rsidR="009A78B5" w:rsidRPr="0048751C" w14:paraId="5C0A37F0" w14:textId="77777777" w:rsidTr="006D1E76">
        <w:trPr>
          <w:trHeight w:val="252"/>
        </w:trPr>
        <w:tc>
          <w:tcPr>
            <w:tcW w:w="3240" w:type="dxa"/>
            <w:shd w:val="clear" w:color="auto" w:fill="FFFFFF" w:themeFill="background1"/>
            <w:vAlign w:val="center"/>
          </w:tcPr>
          <w:p w14:paraId="15BBD389" w14:textId="5179D8BB" w:rsidR="009A78B5" w:rsidRPr="0048751C" w:rsidRDefault="00451A77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Fire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61AEF247" w14:textId="4F981910" w:rsidR="009A78B5" w:rsidRPr="0048751C" w:rsidRDefault="00451A77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Burn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0F9180E3" w14:textId="2BDC22A0" w:rsidR="009A78B5" w:rsidRPr="0048751C" w:rsidRDefault="00451A77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Yes</w:t>
            </w:r>
          </w:p>
        </w:tc>
      </w:tr>
      <w:tr w:rsidR="009A78B5" w:rsidRPr="0048751C" w14:paraId="6FCDF173" w14:textId="77777777" w:rsidTr="006D1E76">
        <w:trPr>
          <w:trHeight w:val="252"/>
        </w:trPr>
        <w:tc>
          <w:tcPr>
            <w:tcW w:w="3240" w:type="dxa"/>
            <w:shd w:val="clear" w:color="auto" w:fill="FFFFFF" w:themeFill="background1"/>
            <w:vAlign w:val="center"/>
          </w:tcPr>
          <w:p w14:paraId="0F10EA3A" w14:textId="20DB54E6" w:rsidR="009A78B5" w:rsidRPr="0048751C" w:rsidRDefault="00451A77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Wildlife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16F66619" w14:textId="207FD653" w:rsidR="009A78B5" w:rsidRPr="0048751C" w:rsidRDefault="00451A77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Lacerations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05B79B50" w14:textId="7D958D56" w:rsidR="009A78B5" w:rsidRPr="0048751C" w:rsidRDefault="00451A77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Yes</w:t>
            </w:r>
          </w:p>
        </w:tc>
      </w:tr>
      <w:tr w:rsidR="009A78B5" w:rsidRPr="0048751C" w14:paraId="6E011EC5" w14:textId="77777777" w:rsidTr="006D1E76">
        <w:trPr>
          <w:trHeight w:val="252"/>
        </w:trPr>
        <w:tc>
          <w:tcPr>
            <w:tcW w:w="3240" w:type="dxa"/>
            <w:shd w:val="clear" w:color="auto" w:fill="FFFFFF" w:themeFill="background1"/>
            <w:vAlign w:val="center"/>
          </w:tcPr>
          <w:p w14:paraId="4AB4BB1E" w14:textId="37644D0A" w:rsidR="009A78B5" w:rsidRPr="0048751C" w:rsidRDefault="00451A77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Chainsaw use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127B4EEF" w14:textId="41EAE393" w:rsidR="009A78B5" w:rsidRPr="0048751C" w:rsidRDefault="00451A77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Lacerations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1F8FE2EB" w14:textId="380E6FE9" w:rsidR="009A78B5" w:rsidRPr="0048751C" w:rsidRDefault="00451A77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Yes</w:t>
            </w:r>
          </w:p>
        </w:tc>
      </w:tr>
      <w:tr w:rsidR="009A78B5" w:rsidRPr="0048751C" w14:paraId="2D1FA888" w14:textId="77777777" w:rsidTr="006D1E76">
        <w:trPr>
          <w:trHeight w:val="369"/>
        </w:trPr>
        <w:tc>
          <w:tcPr>
            <w:tcW w:w="3240" w:type="dxa"/>
            <w:shd w:val="clear" w:color="auto" w:fill="FFFFFF" w:themeFill="background1"/>
            <w:vAlign w:val="center"/>
          </w:tcPr>
          <w:p w14:paraId="3C065DC2" w14:textId="05200C09" w:rsidR="009A78B5" w:rsidRPr="0048751C" w:rsidRDefault="001B372C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Slips, trips, falls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5B47AE6C" w14:textId="692AD790" w:rsidR="009A78B5" w:rsidRPr="0048751C" w:rsidRDefault="001B372C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Bruises, sprains</w:t>
            </w: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67FB41FE" w14:textId="16622229" w:rsidR="009A78B5" w:rsidRPr="0048751C" w:rsidRDefault="001B372C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Yes</w:t>
            </w:r>
          </w:p>
        </w:tc>
      </w:tr>
      <w:tr w:rsidR="009A78B5" w:rsidRPr="0048751C" w14:paraId="5CC57EF2" w14:textId="77777777" w:rsidTr="006D1E76">
        <w:trPr>
          <w:trHeight w:val="252"/>
        </w:trPr>
        <w:tc>
          <w:tcPr>
            <w:tcW w:w="3240" w:type="dxa"/>
            <w:shd w:val="clear" w:color="auto" w:fill="FFFFFF" w:themeFill="background1"/>
            <w:vAlign w:val="center"/>
          </w:tcPr>
          <w:p w14:paraId="32913B87" w14:textId="77777777" w:rsidR="009A78B5" w:rsidRPr="0048751C" w:rsidRDefault="009A78B5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14:paraId="08A586E2" w14:textId="77777777" w:rsidR="009A78B5" w:rsidRPr="0048751C" w:rsidRDefault="009A78B5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5134419A" w14:textId="77777777" w:rsidR="009A78B5" w:rsidRPr="0048751C" w:rsidRDefault="009A78B5" w:rsidP="006D1E76">
            <w:pPr>
              <w:pStyle w:val="02Body6ptafter"/>
              <w:spacing w:after="0"/>
              <w:ind w:left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9A78B5" w:rsidRPr="0048751C" w14:paraId="6DE68EF7" w14:textId="77777777" w:rsidTr="006D1E76">
        <w:trPr>
          <w:trHeight w:val="43"/>
        </w:trPr>
        <w:tc>
          <w:tcPr>
            <w:tcW w:w="9090" w:type="dxa"/>
            <w:gridSpan w:val="4"/>
            <w:tcBorders>
              <w:top w:val="double" w:sz="4" w:space="0" w:color="auto"/>
            </w:tcBorders>
          </w:tcPr>
          <w:p w14:paraId="1FA3E721" w14:textId="54667154" w:rsidR="009A78B5" w:rsidRPr="0048751C" w:rsidRDefault="009A78B5" w:rsidP="006D1E76">
            <w:pPr>
              <w:pStyle w:val="02Body6ptafter"/>
              <w:spacing w:before="60" w:after="60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 xml:space="preserve">How many injuries occurred at the work site in the past two years that have required first aid? </w:t>
            </w:r>
            <w:r w:rsidR="00451A77">
              <w:rPr>
                <w:rFonts w:cs="Calibri"/>
                <w:sz w:val="22"/>
                <w:szCs w:val="22"/>
              </w:rPr>
              <w:t>0</w:t>
            </w:r>
            <w:r w:rsidRPr="0048751C">
              <w:rPr>
                <w:rFonts w:cs="Calibri"/>
                <w:sz w:val="22"/>
                <w:szCs w:val="22"/>
              </w:rPr>
              <w:t>__</w:t>
            </w:r>
          </w:p>
        </w:tc>
      </w:tr>
      <w:tr w:rsidR="009A78B5" w:rsidRPr="0048751C" w14:paraId="0E2D8AFC" w14:textId="77777777" w:rsidTr="006D1E76">
        <w:trPr>
          <w:trHeight w:val="43"/>
        </w:trPr>
        <w:tc>
          <w:tcPr>
            <w:tcW w:w="3240" w:type="dxa"/>
            <w:tcBorders>
              <w:right w:val="nil"/>
            </w:tcBorders>
          </w:tcPr>
          <w:p w14:paraId="4107797D" w14:textId="77777777" w:rsidR="009A78B5" w:rsidRPr="0048751C" w:rsidRDefault="009A78B5" w:rsidP="006D1E76">
            <w:pPr>
              <w:pStyle w:val="02Body6ptafter"/>
              <w:spacing w:before="60" w:after="0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>How easily can an injured worker be safely transported to the closest medical facility?</w:t>
            </w:r>
          </w:p>
        </w:tc>
        <w:tc>
          <w:tcPr>
            <w:tcW w:w="5850" w:type="dxa"/>
            <w:gridSpan w:val="3"/>
            <w:tcBorders>
              <w:left w:val="nil"/>
            </w:tcBorders>
          </w:tcPr>
          <w:p w14:paraId="56CC8FA5" w14:textId="77777777" w:rsidR="009A78B5" w:rsidRPr="0048751C" w:rsidRDefault="009A78B5" w:rsidP="009A78B5">
            <w:pPr>
              <w:pStyle w:val="02Body6ptafter"/>
              <w:numPr>
                <w:ilvl w:val="0"/>
                <w:numId w:val="3"/>
              </w:numPr>
              <w:spacing w:before="60" w:after="0"/>
              <w:ind w:left="357" w:hanging="357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>The work site is within community EMS service range.</w:t>
            </w:r>
          </w:p>
          <w:p w14:paraId="00AF819D" w14:textId="77777777" w:rsidR="009A78B5" w:rsidRPr="0048751C" w:rsidRDefault="009A78B5" w:rsidP="009A78B5">
            <w:pPr>
              <w:pStyle w:val="02Body6ptafter"/>
              <w:numPr>
                <w:ilvl w:val="0"/>
                <w:numId w:val="3"/>
              </w:numPr>
              <w:spacing w:after="0"/>
              <w:rPr>
                <w:rFonts w:cs="Calibri"/>
                <w:sz w:val="22"/>
                <w:szCs w:val="22"/>
              </w:rPr>
            </w:pPr>
            <w:r w:rsidRPr="00451A77">
              <w:rPr>
                <w:rFonts w:cs="Calibri"/>
                <w:sz w:val="22"/>
                <w:szCs w:val="22"/>
                <w:highlight w:val="yellow"/>
              </w:rPr>
              <w:t>The nearest medical facility is easily accessible by road</w:t>
            </w:r>
            <w:r w:rsidRPr="0048751C">
              <w:rPr>
                <w:rFonts w:cs="Calibri"/>
                <w:sz w:val="22"/>
                <w:szCs w:val="22"/>
              </w:rPr>
              <w:t xml:space="preserve">. </w:t>
            </w:r>
          </w:p>
          <w:p w14:paraId="680C2140" w14:textId="77777777" w:rsidR="009A78B5" w:rsidRPr="0048751C" w:rsidRDefault="009A78B5" w:rsidP="009A78B5">
            <w:pPr>
              <w:pStyle w:val="02Body6ptafter"/>
              <w:numPr>
                <w:ilvl w:val="0"/>
                <w:numId w:val="3"/>
              </w:numPr>
              <w:spacing w:after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 xml:space="preserve">The nearest medical facility is not easily accessible by road. </w:t>
            </w:r>
          </w:p>
          <w:p w14:paraId="34647D74" w14:textId="77777777" w:rsidR="009A78B5" w:rsidRPr="0048751C" w:rsidRDefault="009A78B5" w:rsidP="009A78B5">
            <w:pPr>
              <w:pStyle w:val="02Body6ptafter"/>
              <w:numPr>
                <w:ilvl w:val="0"/>
                <w:numId w:val="3"/>
              </w:numPr>
              <w:ind w:left="357" w:hanging="357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 xml:space="preserve">The nearest medical facility requires air transport. </w:t>
            </w:r>
          </w:p>
        </w:tc>
      </w:tr>
      <w:tr w:rsidR="009A78B5" w:rsidRPr="0048751C" w14:paraId="0BD8C6AF" w14:textId="77777777" w:rsidTr="006D1E76">
        <w:trPr>
          <w:trHeight w:val="43"/>
        </w:trPr>
        <w:tc>
          <w:tcPr>
            <w:tcW w:w="4410" w:type="dxa"/>
            <w:gridSpan w:val="2"/>
          </w:tcPr>
          <w:p w14:paraId="04398FBC" w14:textId="77777777" w:rsidR="009A78B5" w:rsidRPr="0048751C" w:rsidRDefault="009A78B5" w:rsidP="006D1E76">
            <w:pPr>
              <w:pStyle w:val="02Body6ptafter"/>
              <w:spacing w:before="60" w:after="0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>Is the work site likely to include people other than employees?  (e.g. volunteers or visitors)</w:t>
            </w:r>
          </w:p>
          <w:p w14:paraId="2F4BDCE4" w14:textId="77777777" w:rsidR="009A78B5" w:rsidRPr="0048751C" w:rsidRDefault="009A78B5" w:rsidP="009A78B5">
            <w:pPr>
              <w:pStyle w:val="02Body6ptafter"/>
              <w:numPr>
                <w:ilvl w:val="0"/>
                <w:numId w:val="1"/>
              </w:numPr>
              <w:spacing w:after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>Yes (</w:t>
            </w:r>
            <w:r w:rsidRPr="0048751C">
              <w:rPr>
                <w:rFonts w:cs="Calibri"/>
                <w:i/>
                <w:sz w:val="22"/>
                <w:szCs w:val="22"/>
              </w:rPr>
              <w:t>See next box</w:t>
            </w:r>
            <w:r w:rsidRPr="0048751C">
              <w:rPr>
                <w:rFonts w:cs="Calibri"/>
                <w:sz w:val="22"/>
                <w:szCs w:val="22"/>
              </w:rPr>
              <w:t>)</w:t>
            </w:r>
          </w:p>
          <w:p w14:paraId="0C65D625" w14:textId="77777777" w:rsidR="009A78B5" w:rsidRPr="0048751C" w:rsidRDefault="009A78B5" w:rsidP="009A78B5">
            <w:pPr>
              <w:pStyle w:val="02Body6ptafter"/>
              <w:numPr>
                <w:ilvl w:val="0"/>
                <w:numId w:val="1"/>
              </w:numPr>
              <w:spacing w:after="0"/>
              <w:ind w:left="357" w:hanging="357"/>
              <w:rPr>
                <w:rFonts w:cs="Calibri"/>
                <w:sz w:val="22"/>
                <w:szCs w:val="22"/>
              </w:rPr>
            </w:pPr>
            <w:r w:rsidRPr="00451A77">
              <w:rPr>
                <w:rFonts w:cs="Calibri"/>
                <w:b/>
                <w:sz w:val="22"/>
                <w:szCs w:val="22"/>
                <w:highlight w:val="yellow"/>
              </w:rPr>
              <w:t>No</w:t>
            </w:r>
            <w:r w:rsidRPr="0048751C">
              <w:rPr>
                <w:rFonts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80" w:type="dxa"/>
            <w:gridSpan w:val="2"/>
          </w:tcPr>
          <w:p w14:paraId="39D50F93" w14:textId="7916976D" w:rsidR="009A78B5" w:rsidRPr="0048751C" w:rsidRDefault="009A78B5" w:rsidP="006D1E76">
            <w:pPr>
              <w:pStyle w:val="02Body6ptafter"/>
              <w:spacing w:after="0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 xml:space="preserve">Number of employees at </w:t>
            </w:r>
            <w:r>
              <w:rPr>
                <w:rFonts w:cs="Calibri"/>
                <w:sz w:val="22"/>
                <w:szCs w:val="22"/>
              </w:rPr>
              <w:t xml:space="preserve">a </w:t>
            </w:r>
            <w:r w:rsidRPr="0048751C">
              <w:rPr>
                <w:rFonts w:cs="Calibri"/>
                <w:sz w:val="22"/>
                <w:szCs w:val="22"/>
              </w:rPr>
              <w:t>work site:   ___</w:t>
            </w:r>
            <w:r w:rsidR="00451A77">
              <w:rPr>
                <w:rFonts w:cs="Calibri"/>
                <w:sz w:val="22"/>
                <w:szCs w:val="22"/>
              </w:rPr>
              <w:t>6</w:t>
            </w:r>
            <w:r w:rsidRPr="0048751C">
              <w:rPr>
                <w:rFonts w:cs="Calibri"/>
                <w:sz w:val="22"/>
                <w:szCs w:val="22"/>
              </w:rPr>
              <w:t>___</w:t>
            </w:r>
          </w:p>
          <w:p w14:paraId="3DC354D7" w14:textId="72BC30B9" w:rsidR="009A78B5" w:rsidRPr="0048751C" w:rsidRDefault="009A78B5" w:rsidP="006D1E76">
            <w:pPr>
              <w:pStyle w:val="02Body6ptafter"/>
              <w:spacing w:after="0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>Additional people at the work site:  +   __</w:t>
            </w:r>
            <w:r w:rsidR="00451A77">
              <w:rPr>
                <w:rFonts w:cs="Calibri"/>
                <w:sz w:val="22"/>
                <w:szCs w:val="22"/>
              </w:rPr>
              <w:t>0</w:t>
            </w:r>
            <w:r w:rsidRPr="0048751C">
              <w:rPr>
                <w:rFonts w:cs="Calibri"/>
                <w:sz w:val="22"/>
                <w:szCs w:val="22"/>
              </w:rPr>
              <w:t>____</w:t>
            </w:r>
          </w:p>
          <w:p w14:paraId="099A9F2A" w14:textId="38A61A6D" w:rsidR="009A78B5" w:rsidRPr="0048751C" w:rsidRDefault="009A78B5" w:rsidP="006D1E76">
            <w:pPr>
              <w:pStyle w:val="02Body6ptafter"/>
              <w:spacing w:after="0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>Total number at the work site           =   __</w:t>
            </w:r>
            <w:r w:rsidR="00451A77">
              <w:rPr>
                <w:rFonts w:cs="Calibri"/>
                <w:sz w:val="22"/>
                <w:szCs w:val="22"/>
              </w:rPr>
              <w:t>6</w:t>
            </w:r>
            <w:r w:rsidRPr="0048751C">
              <w:rPr>
                <w:rFonts w:cs="Calibri"/>
                <w:sz w:val="22"/>
                <w:szCs w:val="22"/>
              </w:rPr>
              <w:t>____</w:t>
            </w:r>
          </w:p>
        </w:tc>
      </w:tr>
      <w:tr w:rsidR="009A78B5" w:rsidRPr="0048751C" w14:paraId="6D34A389" w14:textId="77777777" w:rsidTr="006D1E76">
        <w:trPr>
          <w:trHeight w:val="43"/>
        </w:trPr>
        <w:tc>
          <w:tcPr>
            <w:tcW w:w="5670" w:type="dxa"/>
            <w:gridSpan w:val="3"/>
            <w:tcBorders>
              <w:bottom w:val="single" w:sz="2" w:space="0" w:color="auto"/>
            </w:tcBorders>
          </w:tcPr>
          <w:p w14:paraId="164AD270" w14:textId="77777777" w:rsidR="009A78B5" w:rsidRPr="0048751C" w:rsidRDefault="009A78B5" w:rsidP="006D1E76">
            <w:pPr>
              <w:pStyle w:val="02Body6ptafter"/>
              <w:spacing w:before="60" w:after="0"/>
              <w:ind w:left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Are </w:t>
            </w:r>
            <w:r w:rsidRPr="0048751C">
              <w:rPr>
                <w:rFonts w:cs="Calibri"/>
                <w:sz w:val="22"/>
                <w:szCs w:val="22"/>
              </w:rPr>
              <w:t>work site</w:t>
            </w:r>
            <w:r>
              <w:rPr>
                <w:rFonts w:cs="Calibri"/>
                <w:sz w:val="22"/>
                <w:szCs w:val="22"/>
              </w:rPr>
              <w:t>s</w:t>
            </w:r>
            <w:r w:rsidRPr="0048751C">
              <w:rPr>
                <w:rFonts w:cs="Calibri"/>
                <w:sz w:val="22"/>
                <w:szCs w:val="22"/>
              </w:rPr>
              <w:t xml:space="preserve"> spread over more than one level?</w:t>
            </w:r>
          </w:p>
          <w:p w14:paraId="4F77C244" w14:textId="77777777" w:rsidR="009A78B5" w:rsidRPr="0048751C" w:rsidRDefault="009A78B5" w:rsidP="006D1E76">
            <w:pPr>
              <w:pStyle w:val="02Body6ptafter"/>
              <w:spacing w:after="0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sym w:font="Wingdings" w:char="F06F"/>
            </w:r>
            <w:r w:rsidRPr="0048751C">
              <w:rPr>
                <w:rFonts w:cs="Calibri"/>
                <w:sz w:val="22"/>
                <w:szCs w:val="22"/>
              </w:rPr>
              <w:t xml:space="preserve"> </w:t>
            </w:r>
            <w:r w:rsidRPr="00451A77">
              <w:rPr>
                <w:rFonts w:cs="Calibri"/>
                <w:sz w:val="22"/>
                <w:szCs w:val="22"/>
                <w:highlight w:val="yellow"/>
              </w:rPr>
              <w:t>No</w:t>
            </w:r>
            <w:r w:rsidRPr="0048751C">
              <w:rPr>
                <w:rFonts w:cs="Calibri"/>
                <w:sz w:val="22"/>
                <w:szCs w:val="22"/>
              </w:rPr>
              <w:t xml:space="preserve">                </w:t>
            </w:r>
            <w:r w:rsidRPr="0048751C">
              <w:rPr>
                <w:rFonts w:cs="Calibri"/>
                <w:sz w:val="22"/>
                <w:szCs w:val="22"/>
              </w:rPr>
              <w:sym w:font="Wingdings" w:char="F06F"/>
            </w:r>
            <w:r w:rsidRPr="0048751C">
              <w:rPr>
                <w:rFonts w:cs="Calibri"/>
                <w:sz w:val="22"/>
                <w:szCs w:val="22"/>
              </w:rPr>
              <w:t xml:space="preserve"> Yes:</w:t>
            </w:r>
          </w:p>
        </w:tc>
        <w:tc>
          <w:tcPr>
            <w:tcW w:w="3420" w:type="dxa"/>
            <w:tcBorders>
              <w:bottom w:val="single" w:sz="2" w:space="0" w:color="auto"/>
            </w:tcBorders>
          </w:tcPr>
          <w:p w14:paraId="406491A8" w14:textId="57508CC1" w:rsidR="009A78B5" w:rsidRPr="0048751C" w:rsidRDefault="009A78B5" w:rsidP="006D1E76">
            <w:pPr>
              <w:pStyle w:val="02Body6ptafter"/>
              <w:spacing w:before="120" w:after="0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>How many work sites?   __</w:t>
            </w:r>
            <w:r w:rsidR="00451A77">
              <w:rPr>
                <w:rFonts w:cs="Calibri"/>
                <w:sz w:val="22"/>
                <w:szCs w:val="22"/>
              </w:rPr>
              <w:t>0</w:t>
            </w:r>
            <w:r w:rsidRPr="0048751C">
              <w:rPr>
                <w:rFonts w:cs="Calibri"/>
                <w:sz w:val="22"/>
                <w:szCs w:val="22"/>
              </w:rPr>
              <w:t>____</w:t>
            </w:r>
          </w:p>
        </w:tc>
      </w:tr>
      <w:tr w:rsidR="009A78B5" w:rsidRPr="0048751C" w14:paraId="2B227A51" w14:textId="77777777" w:rsidTr="006D1E76">
        <w:trPr>
          <w:trHeight w:val="43"/>
        </w:trPr>
        <w:tc>
          <w:tcPr>
            <w:tcW w:w="5670" w:type="dxa"/>
            <w:gridSpan w:val="3"/>
            <w:tcBorders>
              <w:bottom w:val="single" w:sz="2" w:space="0" w:color="auto"/>
            </w:tcBorders>
          </w:tcPr>
          <w:p w14:paraId="17729FE1" w14:textId="77777777" w:rsidR="009A78B5" w:rsidRPr="0048751C" w:rsidRDefault="009A78B5" w:rsidP="006D1E76">
            <w:pPr>
              <w:pStyle w:val="02Body6ptafter"/>
              <w:spacing w:before="60" w:after="60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>Does your industry have additional standards or guidelines for first aid kits at the work site?</w:t>
            </w:r>
          </w:p>
        </w:tc>
        <w:tc>
          <w:tcPr>
            <w:tcW w:w="3420" w:type="dxa"/>
            <w:tcBorders>
              <w:bottom w:val="single" w:sz="2" w:space="0" w:color="auto"/>
            </w:tcBorders>
          </w:tcPr>
          <w:p w14:paraId="236C3DCD" w14:textId="77777777" w:rsidR="009A78B5" w:rsidRPr="00451A77" w:rsidRDefault="009A78B5" w:rsidP="009A78B5">
            <w:pPr>
              <w:pStyle w:val="02Body6ptafter"/>
              <w:numPr>
                <w:ilvl w:val="0"/>
                <w:numId w:val="2"/>
              </w:numPr>
              <w:spacing w:after="0"/>
              <w:rPr>
                <w:rFonts w:cs="Calibri"/>
                <w:b/>
                <w:sz w:val="22"/>
                <w:szCs w:val="22"/>
                <w:highlight w:val="yellow"/>
              </w:rPr>
            </w:pPr>
            <w:r w:rsidRPr="00451A77">
              <w:rPr>
                <w:rFonts w:cs="Calibri"/>
                <w:b/>
                <w:sz w:val="22"/>
                <w:szCs w:val="22"/>
                <w:highlight w:val="yellow"/>
              </w:rPr>
              <w:t>No</w:t>
            </w:r>
          </w:p>
          <w:p w14:paraId="0A8BAAC2" w14:textId="77777777" w:rsidR="009A78B5" w:rsidRPr="0048751C" w:rsidRDefault="009A78B5" w:rsidP="009A78B5">
            <w:pPr>
              <w:pStyle w:val="02Body6ptafter"/>
              <w:numPr>
                <w:ilvl w:val="0"/>
                <w:numId w:val="2"/>
              </w:numPr>
              <w:spacing w:before="120" w:after="60"/>
              <w:ind w:left="357" w:hanging="357"/>
              <w:rPr>
                <w:rFonts w:cs="Calibri"/>
                <w:b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 xml:space="preserve">Yes </w:t>
            </w:r>
            <w:r w:rsidRPr="0048751C">
              <w:rPr>
                <w:rFonts w:cs="Calibri"/>
                <w:i/>
                <w:sz w:val="22"/>
                <w:szCs w:val="22"/>
              </w:rPr>
              <w:t>(Add below)</w:t>
            </w:r>
          </w:p>
        </w:tc>
      </w:tr>
      <w:tr w:rsidR="009A78B5" w:rsidRPr="0048751C" w14:paraId="4DEB7E76" w14:textId="77777777" w:rsidTr="006D1E76">
        <w:tc>
          <w:tcPr>
            <w:tcW w:w="9090" w:type="dxa"/>
            <w:gridSpan w:val="4"/>
            <w:tcBorders>
              <w:bottom w:val="double" w:sz="4" w:space="0" w:color="auto"/>
            </w:tcBorders>
          </w:tcPr>
          <w:p w14:paraId="64BB44D9" w14:textId="7C740766" w:rsidR="009A78B5" w:rsidRPr="0048751C" w:rsidRDefault="009A78B5" w:rsidP="006D1E76">
            <w:pPr>
              <w:spacing w:before="6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>Do</w:t>
            </w:r>
            <w:r>
              <w:rPr>
                <w:rFonts w:cs="Calibri"/>
                <w:sz w:val="22"/>
                <w:szCs w:val="22"/>
              </w:rPr>
              <w:t xml:space="preserve"> any of</w:t>
            </w:r>
            <w:r w:rsidRPr="0048751C">
              <w:rPr>
                <w:rFonts w:cs="Calibri"/>
                <w:sz w:val="22"/>
                <w:szCs w:val="22"/>
              </w:rPr>
              <w:t xml:space="preserve"> the work site</w:t>
            </w:r>
            <w:r>
              <w:rPr>
                <w:rFonts w:cs="Calibri"/>
                <w:sz w:val="22"/>
                <w:szCs w:val="22"/>
              </w:rPr>
              <w:t xml:space="preserve">s require </w:t>
            </w:r>
            <w:r w:rsidRPr="0048751C">
              <w:rPr>
                <w:rFonts w:cs="Calibri"/>
                <w:sz w:val="22"/>
                <w:szCs w:val="22"/>
              </w:rPr>
              <w:t xml:space="preserve">extra supplies to provide adequate first aid? </w:t>
            </w:r>
            <w:r w:rsidRPr="0048751C">
              <w:rPr>
                <w:rFonts w:cs="Calibri"/>
                <w:i/>
                <w:sz w:val="22"/>
                <w:szCs w:val="22"/>
              </w:rPr>
              <w:t>Please note that some equipment requires specialized training.</w:t>
            </w:r>
            <w:r w:rsidRPr="0048751C">
              <w:rPr>
                <w:rFonts w:cs="Calibri"/>
                <w:sz w:val="22"/>
                <w:szCs w:val="22"/>
              </w:rPr>
              <w:t xml:space="preserve">  </w:t>
            </w:r>
            <w:r w:rsidR="00451A77" w:rsidRPr="00451A77">
              <w:rPr>
                <w:rFonts w:cs="Calibri"/>
                <w:sz w:val="22"/>
                <w:szCs w:val="22"/>
                <w:highlight w:val="yellow"/>
              </w:rPr>
              <w:t>Specialized training for equipment and advanced first aid has been provided to the crew</w:t>
            </w:r>
          </w:p>
          <w:p w14:paraId="7F4D2759" w14:textId="77777777" w:rsidR="009A78B5" w:rsidRPr="0048751C" w:rsidRDefault="009A78B5" w:rsidP="006D1E76">
            <w:pPr>
              <w:rPr>
                <w:rFonts w:cs="Calibri"/>
                <w:sz w:val="22"/>
                <w:szCs w:val="22"/>
              </w:rPr>
            </w:pPr>
          </w:p>
        </w:tc>
      </w:tr>
      <w:tr w:rsidR="009A78B5" w:rsidRPr="0048751C" w14:paraId="5E38C6BE" w14:textId="77777777" w:rsidTr="006D1E76">
        <w:tc>
          <w:tcPr>
            <w:tcW w:w="9090" w:type="dxa"/>
            <w:gridSpan w:val="4"/>
            <w:tcBorders>
              <w:bottom w:val="double" w:sz="4" w:space="0" w:color="auto"/>
            </w:tcBorders>
          </w:tcPr>
          <w:p w14:paraId="5E5F5BE4" w14:textId="77777777" w:rsidR="009A78B5" w:rsidRPr="0048751C" w:rsidRDefault="009A78B5" w:rsidP="006D1E76">
            <w:pPr>
              <w:pStyle w:val="02Body6ptafter"/>
              <w:spacing w:before="60" w:after="60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>Type of First Aid kits required to address potential injuries:</w:t>
            </w:r>
          </w:p>
          <w:p w14:paraId="0B5530AB" w14:textId="2BE89061" w:rsidR="009A78B5" w:rsidRPr="0048751C" w:rsidRDefault="009A78B5" w:rsidP="006D1E76">
            <w:pPr>
              <w:pStyle w:val="02Body6ptafter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sym w:font="Wingdings" w:char="F06F"/>
            </w:r>
            <w:r w:rsidRPr="0048751C">
              <w:rPr>
                <w:rFonts w:cs="Calibri"/>
                <w:sz w:val="22"/>
                <w:szCs w:val="22"/>
              </w:rPr>
              <w:t xml:space="preserve">Type 1: # of kits ____   </w:t>
            </w:r>
            <w:r w:rsidRPr="0048751C">
              <w:rPr>
                <w:rFonts w:cs="Calibri"/>
                <w:sz w:val="22"/>
                <w:szCs w:val="22"/>
              </w:rPr>
              <w:sym w:font="Wingdings" w:char="F06F"/>
            </w:r>
            <w:r w:rsidRPr="0048751C">
              <w:rPr>
                <w:rFonts w:cs="Calibri"/>
                <w:sz w:val="22"/>
                <w:szCs w:val="22"/>
              </w:rPr>
              <w:t xml:space="preserve"> </w:t>
            </w:r>
            <w:r w:rsidRPr="001B372C">
              <w:rPr>
                <w:rFonts w:cs="Calibri"/>
                <w:sz w:val="22"/>
                <w:szCs w:val="22"/>
                <w:highlight w:val="yellow"/>
              </w:rPr>
              <w:t>Type 2</w:t>
            </w:r>
            <w:r w:rsidRPr="0048751C">
              <w:rPr>
                <w:rFonts w:cs="Calibri"/>
                <w:sz w:val="22"/>
                <w:szCs w:val="22"/>
              </w:rPr>
              <w:t>: # of kits __</w:t>
            </w:r>
            <w:r w:rsidR="001B372C">
              <w:rPr>
                <w:rFonts w:cs="Calibri"/>
                <w:sz w:val="22"/>
                <w:szCs w:val="22"/>
              </w:rPr>
              <w:t>1</w:t>
            </w:r>
            <w:r w:rsidRPr="0048751C">
              <w:rPr>
                <w:rFonts w:cs="Calibri"/>
                <w:sz w:val="22"/>
                <w:szCs w:val="22"/>
              </w:rPr>
              <w:t xml:space="preserve">__   </w:t>
            </w:r>
            <w:r w:rsidRPr="0048751C">
              <w:rPr>
                <w:rFonts w:cs="Calibri"/>
                <w:sz w:val="22"/>
                <w:szCs w:val="22"/>
              </w:rPr>
              <w:sym w:font="Wingdings" w:char="F06F"/>
            </w:r>
            <w:r w:rsidRPr="0048751C">
              <w:rPr>
                <w:rFonts w:cs="Calibri"/>
                <w:sz w:val="22"/>
                <w:szCs w:val="22"/>
              </w:rPr>
              <w:t xml:space="preserve"> Type 3: # of kits ____</w:t>
            </w:r>
          </w:p>
        </w:tc>
      </w:tr>
      <w:tr w:rsidR="009A78B5" w:rsidRPr="0048751C" w14:paraId="73B8BE1A" w14:textId="77777777" w:rsidTr="006D1E76">
        <w:tc>
          <w:tcPr>
            <w:tcW w:w="9090" w:type="dxa"/>
            <w:gridSpan w:val="4"/>
            <w:tcBorders>
              <w:bottom w:val="double" w:sz="4" w:space="0" w:color="auto"/>
            </w:tcBorders>
          </w:tcPr>
          <w:p w14:paraId="432D50D3" w14:textId="77777777" w:rsidR="009A78B5" w:rsidRPr="0048751C" w:rsidRDefault="009A78B5" w:rsidP="006D1E76">
            <w:pPr>
              <w:pStyle w:val="02Body6ptafter"/>
              <w:spacing w:before="60" w:after="0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>First Aid kit size based on the</w:t>
            </w:r>
            <w:r>
              <w:rPr>
                <w:rFonts w:cs="Calibri"/>
                <w:sz w:val="22"/>
                <w:szCs w:val="22"/>
              </w:rPr>
              <w:t xml:space="preserve"> maximum number of people at a</w:t>
            </w:r>
            <w:r w:rsidRPr="0048751C">
              <w:rPr>
                <w:rFonts w:cs="Calibri"/>
                <w:sz w:val="22"/>
                <w:szCs w:val="22"/>
              </w:rPr>
              <w:t xml:space="preserve"> work site</w:t>
            </w:r>
          </w:p>
          <w:p w14:paraId="3C827469" w14:textId="77777777" w:rsidR="009A78B5" w:rsidRPr="0048751C" w:rsidRDefault="009A78B5" w:rsidP="006D1E76">
            <w:pPr>
              <w:pStyle w:val="02Body6ptafter"/>
              <w:ind w:left="0"/>
              <w:rPr>
                <w:rFonts w:cs="Calibri"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sym w:font="Wingdings" w:char="F06F"/>
            </w:r>
            <w:r w:rsidRPr="0048751C">
              <w:rPr>
                <w:rFonts w:cs="Calibri"/>
                <w:sz w:val="22"/>
                <w:szCs w:val="22"/>
              </w:rPr>
              <w:t xml:space="preserve"> Small           </w:t>
            </w:r>
            <w:r w:rsidRPr="0048751C">
              <w:rPr>
                <w:rFonts w:cs="Calibri"/>
                <w:sz w:val="22"/>
                <w:szCs w:val="22"/>
              </w:rPr>
              <w:sym w:font="Wingdings" w:char="F06F"/>
            </w:r>
            <w:r w:rsidRPr="0048751C">
              <w:rPr>
                <w:rFonts w:cs="Calibri"/>
                <w:sz w:val="22"/>
                <w:szCs w:val="22"/>
              </w:rPr>
              <w:t xml:space="preserve"> </w:t>
            </w:r>
            <w:r w:rsidRPr="00451A77">
              <w:rPr>
                <w:rFonts w:cs="Calibri"/>
                <w:sz w:val="22"/>
                <w:szCs w:val="22"/>
                <w:highlight w:val="yellow"/>
              </w:rPr>
              <w:t>Medium</w:t>
            </w:r>
            <w:r w:rsidRPr="0048751C">
              <w:rPr>
                <w:rFonts w:cs="Calibri"/>
                <w:sz w:val="22"/>
                <w:szCs w:val="22"/>
              </w:rPr>
              <w:t xml:space="preserve">       </w:t>
            </w:r>
            <w:r w:rsidRPr="0048751C">
              <w:rPr>
                <w:rFonts w:cs="Calibri"/>
                <w:sz w:val="22"/>
                <w:szCs w:val="22"/>
              </w:rPr>
              <w:sym w:font="Wingdings" w:char="F06F"/>
            </w:r>
            <w:r w:rsidRPr="0048751C">
              <w:rPr>
                <w:rFonts w:cs="Calibri"/>
                <w:sz w:val="22"/>
                <w:szCs w:val="22"/>
              </w:rPr>
              <w:t xml:space="preserve"> Large</w:t>
            </w:r>
          </w:p>
        </w:tc>
      </w:tr>
      <w:tr w:rsidR="009A78B5" w:rsidRPr="0048751C" w14:paraId="73525FCB" w14:textId="77777777" w:rsidTr="006D1E76">
        <w:tc>
          <w:tcPr>
            <w:tcW w:w="909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161E31C" w14:textId="3BB1B7E5" w:rsidR="009A78B5" w:rsidRPr="001B372C" w:rsidRDefault="009A78B5" w:rsidP="009A78B5">
            <w:pPr>
              <w:pStyle w:val="02Body6ptafter"/>
              <w:spacing w:before="60" w:after="480"/>
              <w:ind w:left="0"/>
              <w:rPr>
                <w:rFonts w:cs="Calibri"/>
                <w:iCs/>
                <w:sz w:val="22"/>
                <w:szCs w:val="22"/>
              </w:rPr>
            </w:pPr>
            <w:r w:rsidRPr="0048751C">
              <w:rPr>
                <w:rFonts w:cs="Calibri"/>
                <w:sz w:val="22"/>
                <w:szCs w:val="22"/>
              </w:rPr>
              <w:t xml:space="preserve">Based on the </w:t>
            </w:r>
            <w:r w:rsidR="00E37AAD">
              <w:rPr>
                <w:rFonts w:cs="Calibri"/>
                <w:sz w:val="22"/>
                <w:szCs w:val="22"/>
              </w:rPr>
              <w:t xml:space="preserve">First Aid </w:t>
            </w:r>
            <w:r w:rsidRPr="0048751C">
              <w:rPr>
                <w:rFonts w:cs="Calibri"/>
                <w:sz w:val="22"/>
                <w:szCs w:val="22"/>
              </w:rPr>
              <w:t>risk assessment results</w:t>
            </w:r>
            <w:r w:rsidR="00115197">
              <w:rPr>
                <w:rFonts w:cs="Calibri"/>
                <w:sz w:val="22"/>
                <w:szCs w:val="22"/>
              </w:rPr>
              <w:t>, the following First Aid kits</w:t>
            </w:r>
            <w:r w:rsidRPr="0048751C">
              <w:rPr>
                <w:rFonts w:cs="Calibri"/>
                <w:sz w:val="22"/>
                <w:szCs w:val="22"/>
              </w:rPr>
              <w:t xml:space="preserve"> and supplies are required at the work site to provide necessary first aid in the event of an injury: </w:t>
            </w:r>
            <w:r w:rsidRPr="0048751C">
              <w:rPr>
                <w:rFonts w:cs="Calibri"/>
                <w:i/>
                <w:sz w:val="22"/>
                <w:szCs w:val="22"/>
              </w:rPr>
              <w:t>(Add list here)</w:t>
            </w:r>
            <w:r w:rsidR="001B372C">
              <w:rPr>
                <w:rFonts w:cs="Calibri"/>
                <w:i/>
                <w:sz w:val="22"/>
                <w:szCs w:val="22"/>
              </w:rPr>
              <w:t xml:space="preserve"> </w:t>
            </w:r>
            <w:r w:rsidR="001B372C" w:rsidRPr="001B372C">
              <w:rPr>
                <w:rFonts w:cs="Calibri"/>
                <w:iCs/>
                <w:sz w:val="22"/>
                <w:szCs w:val="22"/>
                <w:highlight w:val="yellow"/>
              </w:rPr>
              <w:t xml:space="preserve">Crews have individual kits and one </w:t>
            </w:r>
            <w:r w:rsidR="001B372C">
              <w:rPr>
                <w:rFonts w:cs="Calibri"/>
                <w:iCs/>
                <w:sz w:val="22"/>
                <w:szCs w:val="22"/>
                <w:highlight w:val="yellow"/>
              </w:rPr>
              <w:t>group</w:t>
            </w:r>
            <w:r w:rsidR="001B372C" w:rsidRPr="001B372C">
              <w:rPr>
                <w:rFonts w:cs="Calibri"/>
                <w:iCs/>
                <w:sz w:val="22"/>
                <w:szCs w:val="22"/>
                <w:highlight w:val="yellow"/>
              </w:rPr>
              <w:t xml:space="preserve"> kit</w:t>
            </w:r>
          </w:p>
        </w:tc>
      </w:tr>
    </w:tbl>
    <w:p w14:paraId="3A31D88C" w14:textId="77777777" w:rsidR="006F405C" w:rsidRDefault="006F405C" w:rsidP="009A78B5">
      <w:pPr>
        <w:pStyle w:val="02Body6ptafter"/>
        <w:spacing w:before="240" w:after="240"/>
        <w:ind w:left="0"/>
      </w:pPr>
    </w:p>
    <w:sectPr w:rsidR="006F40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4AE"/>
    <w:multiLevelType w:val="hybridMultilevel"/>
    <w:tmpl w:val="851E63F4"/>
    <w:lvl w:ilvl="0" w:tplc="DF38F2C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4190A"/>
    <w:multiLevelType w:val="hybridMultilevel"/>
    <w:tmpl w:val="71F8CC96"/>
    <w:lvl w:ilvl="0" w:tplc="DF38F2C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A87C58"/>
    <w:multiLevelType w:val="hybridMultilevel"/>
    <w:tmpl w:val="FBF8F478"/>
    <w:lvl w:ilvl="0" w:tplc="DF38F2C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597332">
    <w:abstractNumId w:val="2"/>
  </w:num>
  <w:num w:numId="2" w16cid:durableId="1153915793">
    <w:abstractNumId w:val="0"/>
  </w:num>
  <w:num w:numId="3" w16cid:durableId="161868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EB2"/>
    <w:rsid w:val="000F3256"/>
    <w:rsid w:val="00115197"/>
    <w:rsid w:val="00123E37"/>
    <w:rsid w:val="0013303B"/>
    <w:rsid w:val="001A2F21"/>
    <w:rsid w:val="001B372C"/>
    <w:rsid w:val="001C2968"/>
    <w:rsid w:val="003F035C"/>
    <w:rsid w:val="00434FED"/>
    <w:rsid w:val="00451A77"/>
    <w:rsid w:val="00462512"/>
    <w:rsid w:val="00465BA0"/>
    <w:rsid w:val="004846E2"/>
    <w:rsid w:val="004A2EB2"/>
    <w:rsid w:val="004D06AA"/>
    <w:rsid w:val="00541743"/>
    <w:rsid w:val="005F506A"/>
    <w:rsid w:val="00602BCF"/>
    <w:rsid w:val="006E72E5"/>
    <w:rsid w:val="006F405C"/>
    <w:rsid w:val="007F3D61"/>
    <w:rsid w:val="0088326D"/>
    <w:rsid w:val="009248F6"/>
    <w:rsid w:val="009A3404"/>
    <w:rsid w:val="009A78B5"/>
    <w:rsid w:val="00AB3055"/>
    <w:rsid w:val="00B251B6"/>
    <w:rsid w:val="00B355E3"/>
    <w:rsid w:val="00BA4511"/>
    <w:rsid w:val="00BE1B25"/>
    <w:rsid w:val="00C27494"/>
    <w:rsid w:val="00D6656D"/>
    <w:rsid w:val="00E350D4"/>
    <w:rsid w:val="00E37AAD"/>
    <w:rsid w:val="00F23210"/>
    <w:rsid w:val="00F3519B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9CC2"/>
  <w15:docId w15:val="{7E243D20-F43A-4432-A32A-8125B1CA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4A2EB2"/>
    <w:pPr>
      <w:spacing w:after="0" w:line="240" w:lineRule="auto"/>
    </w:pPr>
    <w:rPr>
      <w:rFonts w:ascii="Calibri" w:eastAsiaTheme="minorEastAsia" w:hAnsi="Calibri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Body6ptafter">
    <w:name w:val="02 Body 6pt after"/>
    <w:basedOn w:val="Normal"/>
    <w:link w:val="02Body6ptafterChar"/>
    <w:qFormat/>
    <w:rsid w:val="004A2EB2"/>
    <w:pPr>
      <w:spacing w:after="120"/>
      <w:ind w:left="720"/>
    </w:pPr>
    <w:rPr>
      <w:rFonts w:eastAsia="Calibri" w:cs="Times New Roman"/>
      <w:color w:val="000000"/>
    </w:rPr>
  </w:style>
  <w:style w:type="table" w:styleId="TableGrid">
    <w:name w:val="Table Grid"/>
    <w:basedOn w:val="TableNormal"/>
    <w:uiPriority w:val="59"/>
    <w:rsid w:val="004A2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ForewardHeader12ptpspace">
    <w:name w:val="00 Foreward Header 12 pt p space"/>
    <w:basedOn w:val="Normal"/>
    <w:link w:val="00ForewardHeader12ptpspaceChar"/>
    <w:uiPriority w:val="1"/>
    <w:qFormat/>
    <w:rsid w:val="004A2EB2"/>
    <w:pPr>
      <w:spacing w:after="240"/>
      <w:outlineLvl w:val="0"/>
    </w:pPr>
    <w:rPr>
      <w:rFonts w:ascii="Calibri Bold" w:eastAsia="Meiryo" w:hAnsi="Calibri Bold" w:cstheme="majorBidi"/>
      <w:b/>
      <w:bCs/>
      <w:caps/>
      <w:noProof w:val="0"/>
      <w:sz w:val="36"/>
      <w:szCs w:val="28"/>
      <w:lang w:val="en-US"/>
    </w:rPr>
  </w:style>
  <w:style w:type="character" w:customStyle="1" w:styleId="00ForewardHeader12ptpspaceChar">
    <w:name w:val="00 Foreward Header 12 pt p space Char"/>
    <w:basedOn w:val="DefaultParagraphFont"/>
    <w:link w:val="00ForewardHeader12ptpspace"/>
    <w:uiPriority w:val="1"/>
    <w:rsid w:val="004A2EB2"/>
    <w:rPr>
      <w:rFonts w:ascii="Calibri Bold" w:eastAsia="Meiryo" w:hAnsi="Calibri Bold" w:cstheme="majorBidi"/>
      <w:b/>
      <w:bCs/>
      <w:caps/>
      <w:sz w:val="36"/>
      <w:szCs w:val="28"/>
      <w:lang w:val="en-US"/>
    </w:rPr>
  </w:style>
  <w:style w:type="character" w:customStyle="1" w:styleId="02Body6ptafterChar">
    <w:name w:val="02 Body 6pt after Char"/>
    <w:basedOn w:val="DefaultParagraphFont"/>
    <w:link w:val="02Body6ptafter"/>
    <w:rsid w:val="004A2EB2"/>
    <w:rPr>
      <w:rFonts w:ascii="Calibri" w:eastAsia="Calibri" w:hAnsi="Calibri" w:cs="Times New Roman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Van Schalkwyk</dc:creator>
  <cp:lastModifiedBy>Sahtu RDO</cp:lastModifiedBy>
  <cp:revision>36</cp:revision>
  <dcterms:created xsi:type="dcterms:W3CDTF">2020-12-08T17:55:00Z</dcterms:created>
  <dcterms:modified xsi:type="dcterms:W3CDTF">2025-08-27T00:57:00Z</dcterms:modified>
</cp:coreProperties>
</file>